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39085E27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after="1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Перечень работы, выполненных в рамках договоров управления и обслуживания, за период с 19</w:t>
      </w:r>
      <w:r>
        <w:rPr>
          <w:rFonts w:ascii="Times New Roman" w:hAnsi="Times New Roman"/>
          <w:sz w:val="24"/>
          <w:shd w:val="clear" w:fill="FFFFFF"/>
        </w:rPr>
        <w:t>.12-25.12.2022</w:t>
      </w:r>
      <w:r>
        <w:rPr>
          <w:rFonts w:ascii="Times New Roman" w:hAnsi="Times New Roman"/>
          <w:sz w:val="24"/>
        </w:rPr>
        <w:t xml:space="preserve"> г.</w:t>
      </w:r>
    </w:p>
    <w:p>
      <w:pPr>
        <w:spacing w:after="1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Выполненные работы на пр. Победы, 111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21.12.22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Ремонт дверей, вынос крупногабаритного мусора с 5,7,9 этажей.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22.12.22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Проведение генеральной уборки 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23.12.22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Проведение генеральной уборки.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Очистка переходных балконов от снега.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Замена ламп 5,9,13 эт., замена выключателя.</w:t>
      </w:r>
    </w:p>
    <w:p/>
    <w:sectPr>
      <w:type w:val="nextPage"/>
      <w:pgMar w:left="1700" w:right="850" w:top="1133" w:bottom="1133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