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2B786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Ленина 61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общедомового имущества в жилых помещениях, снятие контрольных показаний счетчиков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борка подвала от мусора, восстановление напольного покрытия  6 эт.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проушин для замка на вход в подвал, выхода на кровлю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выхода на чердак от мусора, осмотр кровли, очистка ливневой системы от наледи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