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28858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145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информационных табличек в подъездах.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под., 5-7 эт.- прочистка засора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под. 7 эт. – прочистка засора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