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2577C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Архангельской, 76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Доставка песка для посыпки.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загрузочного клапана мусоропровода 2 под. 5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контейнеров – 2 шт., устранение засора мусоропровода 3-4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2 эт. – замена ламп – 2 шт.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с представителем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подвальных помещений.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