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21D5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фасадов домов.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почтовых ящиков 5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