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C49D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и мытье карманов мусоропровода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Ремонт,  регулировка доводчиков  эт. У лифта, 9 эт. У мусоропровода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эт. – замена светильника.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