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BE5AA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Вологодская,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ОДИ.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крепление дефлектора 2 под.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под. – замена прожектора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