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56D6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ООО «Газпром теплоэнерго Вологда», закрытие задвижек на домах.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отопления, после отключения.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