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71C66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под. 4 эт. – прочистка засора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системы, осмотр кровли.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